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0B5248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0B5248" w:rsidRPr="001033B7" w:rsidRDefault="00C45024" w:rsidP="000B52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9"/>
        <w:gridCol w:w="4934"/>
      </w:tblGrid>
      <w:tr w:rsidR="00257138" w:rsidRPr="001033B7" w:rsidTr="000B5248">
        <w:tc>
          <w:tcPr>
            <w:tcW w:w="78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99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34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0B5248">
        <w:tc>
          <w:tcPr>
            <w:tcW w:w="78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 </w:t>
            </w:r>
            <w:proofErr w:type="spellStart"/>
            <w:r>
              <w:rPr>
                <w:b w:val="0"/>
                <w:sz w:val="18"/>
                <w:szCs w:val="18"/>
              </w:rPr>
              <w:t>I.G</w:t>
            </w:r>
            <w:proofErr w:type="spellEnd"/>
            <w:r>
              <w:rPr>
                <w:b w:val="0"/>
                <w:sz w:val="18"/>
                <w:szCs w:val="18"/>
              </w:rPr>
              <w:t xml:space="preserve">. Kovačića Sveti Juraj na </w:t>
            </w:r>
            <w:proofErr w:type="spellStart"/>
            <w:r>
              <w:rPr>
                <w:b w:val="0"/>
                <w:sz w:val="18"/>
                <w:szCs w:val="18"/>
              </w:rPr>
              <w:t>Bregu</w:t>
            </w:r>
            <w:proofErr w:type="spellEnd"/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  <w:r>
              <w:rPr>
                <w:b w:val="0"/>
                <w:sz w:val="18"/>
                <w:szCs w:val="18"/>
              </w:rPr>
              <w:t xml:space="preserve"> 31</w:t>
            </w:r>
          </w:p>
        </w:tc>
      </w:tr>
      <w:tr w:rsidR="00257138" w:rsidRPr="001033B7" w:rsidTr="000B5248">
        <w:tc>
          <w:tcPr>
            <w:tcW w:w="78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99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34" w:type="dxa"/>
          </w:tcPr>
          <w:p w:rsidR="00257138" w:rsidRPr="001033B7" w:rsidRDefault="000B524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40 311  </w:t>
            </w:r>
            <w:proofErr w:type="spellStart"/>
            <w:r>
              <w:rPr>
                <w:b w:val="0"/>
                <w:sz w:val="18"/>
                <w:szCs w:val="18"/>
              </w:rPr>
              <w:t>Lopatinec</w:t>
            </w:r>
            <w:proofErr w:type="spellEnd"/>
          </w:p>
        </w:tc>
      </w:tr>
      <w:tr w:rsidR="000B5248" w:rsidRPr="001033B7" w:rsidTr="000B5248">
        <w:trPr>
          <w:gridAfter w:val="2"/>
          <w:wAfter w:w="9633" w:type="dxa"/>
          <w:trHeight w:val="207"/>
        </w:trPr>
        <w:tc>
          <w:tcPr>
            <w:tcW w:w="787" w:type="dxa"/>
            <w:vMerge/>
          </w:tcPr>
          <w:p w:rsidR="000B5248" w:rsidRPr="001033B7" w:rsidRDefault="000B5248">
            <w:pPr>
              <w:rPr>
                <w:b w:val="0"/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0B524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2.a, 2.b i 2.c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0B524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Uz planirano </w:t>
            </w:r>
            <w:r w:rsidR="000B5248">
              <w:rPr>
                <w:b w:val="0"/>
                <w:i/>
                <w:sz w:val="18"/>
                <w:szCs w:val="18"/>
              </w:rPr>
              <w:t>označiti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Poludnevni školski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Jednodnevni terenski izlet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1033B7">
        <w:tc>
          <w:tcPr>
            <w:tcW w:w="782" w:type="dxa"/>
          </w:tcPr>
          <w:p w:rsidR="000B5248" w:rsidRPr="001033B7" w:rsidRDefault="000B5248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B5248" w:rsidRDefault="000B5248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B5248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29.05.2015.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0B5248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C45024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Pleškovec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Čakovec, Prelog, Donja Dubrava, </w:t>
            </w:r>
            <w:proofErr w:type="spellStart"/>
            <w:r>
              <w:rPr>
                <w:b w:val="0"/>
                <w:sz w:val="18"/>
                <w:szCs w:val="18"/>
              </w:rPr>
              <w:t>Zelengaj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Mursko Središće, </w:t>
            </w:r>
            <w:proofErr w:type="spellStart"/>
            <w:r>
              <w:rPr>
                <w:b w:val="0"/>
                <w:sz w:val="18"/>
                <w:szCs w:val="18"/>
              </w:rPr>
              <w:t>Žabnik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Štrigova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B5248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Štrigova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0B5248" w:rsidP="00F96FD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0B5248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Ulaznica</w:t>
            </w:r>
          </w:p>
        </w:tc>
        <w:tc>
          <w:tcPr>
            <w:tcW w:w="4880" w:type="dxa"/>
          </w:tcPr>
          <w:p w:rsidR="001033B7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Čakovec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Vodič za razgled</w:t>
            </w:r>
          </w:p>
        </w:tc>
        <w:tc>
          <w:tcPr>
            <w:tcW w:w="4880" w:type="dxa"/>
          </w:tcPr>
          <w:p w:rsidR="001033B7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0B5248" w:rsidRPr="001033B7" w:rsidTr="00F96FD6">
        <w:tc>
          <w:tcPr>
            <w:tcW w:w="784" w:type="dxa"/>
          </w:tcPr>
          <w:p w:rsidR="000B5248" w:rsidRPr="001033B7" w:rsidRDefault="000B5248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B5248" w:rsidRDefault="000B5248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Objed</w:t>
            </w:r>
          </w:p>
        </w:tc>
        <w:tc>
          <w:tcPr>
            <w:tcW w:w="4880" w:type="dxa"/>
          </w:tcPr>
          <w:p w:rsidR="000B5248" w:rsidRPr="001033B7" w:rsidRDefault="000B524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X Ručak u </w:t>
            </w:r>
            <w:proofErr w:type="spellStart"/>
            <w:r>
              <w:rPr>
                <w:b w:val="0"/>
                <w:sz w:val="18"/>
                <w:szCs w:val="18"/>
              </w:rPr>
              <w:t>Zelengaju</w:t>
            </w:r>
            <w:proofErr w:type="spellEnd"/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0B5248" w:rsidP="00A37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6487"/>
        <w:gridCol w:w="1966"/>
        <w:gridCol w:w="1967"/>
      </w:tblGrid>
      <w:tr w:rsidR="000B5248" w:rsidRPr="001033B7" w:rsidTr="0074203B">
        <w:tc>
          <w:tcPr>
            <w:tcW w:w="10420" w:type="dxa"/>
            <w:gridSpan w:val="3"/>
          </w:tcPr>
          <w:p w:rsidR="000B5248" w:rsidRPr="001033B7" w:rsidRDefault="000B5248" w:rsidP="000B524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>
              <w:rPr>
                <w:b w:val="0"/>
                <w:sz w:val="18"/>
                <w:szCs w:val="18"/>
              </w:rPr>
              <w:t>10.04.2015. godine u zatvorenoj omotnici s naznakom“Javni poziv – ne otvaraj“.</w:t>
            </w:r>
          </w:p>
          <w:p w:rsidR="000B5248" w:rsidRPr="001033B7" w:rsidRDefault="000B5248" w:rsidP="000B5248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</w:tcPr>
          <w:p w:rsidR="00ED07BB" w:rsidRPr="001033B7" w:rsidRDefault="00ED07BB" w:rsidP="000B5248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B5248">
              <w:rPr>
                <w:b w:val="0"/>
                <w:sz w:val="18"/>
                <w:szCs w:val="18"/>
              </w:rPr>
              <w:t>14.04.2015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C45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18</w:t>
            </w:r>
            <w:r w:rsidR="000B5248"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0E5A46">
      <w:pPr>
        <w:rPr>
          <w:b w:val="0"/>
          <w:sz w:val="14"/>
          <w:szCs w:val="14"/>
        </w:rPr>
      </w:pPr>
    </w:p>
    <w:p w:rsidR="000B5248" w:rsidRDefault="000B5248">
      <w:pPr>
        <w:rPr>
          <w:b w:val="0"/>
          <w:sz w:val="14"/>
          <w:szCs w:val="14"/>
        </w:rPr>
      </w:pPr>
    </w:p>
    <w:p w:rsidR="000B5248" w:rsidRPr="009C0BA5" w:rsidRDefault="000B5248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 xml:space="preserve">Ponuditelj dostavlja ponude čija je cijena razrađena po traženim točkama (od 8 do </w:t>
      </w:r>
      <w:r w:rsidR="000B5248">
        <w:rPr>
          <w:b w:val="0"/>
          <w:iCs/>
          <w:sz w:val="18"/>
          <w:szCs w:val="18"/>
        </w:rPr>
        <w:t>11</w:t>
      </w:r>
      <w:r w:rsidRPr="001033B7">
        <w:rPr>
          <w:b w:val="0"/>
          <w:iCs/>
          <w:sz w:val="18"/>
          <w:szCs w:val="18"/>
        </w:rPr>
        <w:t>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0B5248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B5248"/>
    <w:rsid w:val="000E5A46"/>
    <w:rsid w:val="001033B7"/>
    <w:rsid w:val="00140F27"/>
    <w:rsid w:val="00220360"/>
    <w:rsid w:val="00257138"/>
    <w:rsid w:val="005340EF"/>
    <w:rsid w:val="00584A41"/>
    <w:rsid w:val="005C44D0"/>
    <w:rsid w:val="006C17F7"/>
    <w:rsid w:val="00865752"/>
    <w:rsid w:val="00950114"/>
    <w:rsid w:val="00967052"/>
    <w:rsid w:val="009C0BA5"/>
    <w:rsid w:val="00A15455"/>
    <w:rsid w:val="00B61868"/>
    <w:rsid w:val="00B95F89"/>
    <w:rsid w:val="00BE7263"/>
    <w:rsid w:val="00C45024"/>
    <w:rsid w:val="00D04A0D"/>
    <w:rsid w:val="00E50FAF"/>
    <w:rsid w:val="00EC529B"/>
    <w:rsid w:val="00ED07BB"/>
    <w:rsid w:val="00ED341A"/>
    <w:rsid w:val="00FD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Racunovodstvo</cp:lastModifiedBy>
  <cp:revision>2</cp:revision>
  <cp:lastPrinted>2015-03-27T11:40:00Z</cp:lastPrinted>
  <dcterms:created xsi:type="dcterms:W3CDTF">2015-04-03T16:33:00Z</dcterms:created>
  <dcterms:modified xsi:type="dcterms:W3CDTF">2015-04-03T16:33:00Z</dcterms:modified>
</cp:coreProperties>
</file>